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7A7E0" w14:textId="4873DF38" w:rsidR="00A32CC8" w:rsidRPr="00FB4A21" w:rsidRDefault="002206CE" w:rsidP="00DB4B7F">
      <w:pPr>
        <w:pStyle w:val="Datapisma"/>
        <w:spacing w:before="120" w:after="960"/>
        <w:ind w:left="0"/>
        <w:rPr>
          <w:rFonts w:cs="Arial"/>
        </w:rPr>
      </w:pPr>
      <w:bookmarkStart w:id="0" w:name="_Hlk129593067"/>
      <w:r>
        <w:rPr>
          <w:rFonts w:cs="Arial"/>
        </w:rPr>
        <w:t>Bydgoszcz</w:t>
      </w:r>
      <w:r w:rsidR="006C1B2B">
        <w:rPr>
          <w:rFonts w:cs="Arial"/>
        </w:rPr>
        <w:t xml:space="preserve">, </w:t>
      </w:r>
      <w:r w:rsidR="0011230A">
        <w:rPr>
          <w:rFonts w:cs="Arial"/>
        </w:rPr>
        <w:t>27</w:t>
      </w:r>
      <w:r w:rsidR="001523CB">
        <w:rPr>
          <w:rFonts w:cs="Arial"/>
        </w:rPr>
        <w:t xml:space="preserve"> maja</w:t>
      </w:r>
      <w:r w:rsidR="00A32CC8" w:rsidRPr="00FB4A21">
        <w:rPr>
          <w:rFonts w:cs="Arial"/>
        </w:rPr>
        <w:t xml:space="preserve"> 202</w:t>
      </w:r>
      <w:r w:rsidR="00560113" w:rsidRPr="00FB4A21">
        <w:rPr>
          <w:rFonts w:cs="Arial"/>
        </w:rPr>
        <w:t>5</w:t>
      </w:r>
      <w:r w:rsidR="00A32CC8" w:rsidRPr="00FB4A21">
        <w:rPr>
          <w:rFonts w:cs="Arial"/>
        </w:rPr>
        <w:t xml:space="preserve"> r.</w:t>
      </w:r>
    </w:p>
    <w:p w14:paraId="74905E63" w14:textId="77777777" w:rsidR="006F7B25" w:rsidRPr="006F7B25" w:rsidRDefault="006F7B25" w:rsidP="006F7B25">
      <w:pPr>
        <w:spacing w:before="100" w:beforeAutospacing="1" w:after="100" w:afterAutospacing="1" w:line="240" w:lineRule="auto"/>
        <w:jc w:val="left"/>
        <w:outlineLvl w:val="1"/>
        <w:rPr>
          <w:rFonts w:cs="Arial"/>
          <w:b/>
          <w:color w:val="404040" w:themeColor="text1" w:themeTint="BF"/>
          <w:sz w:val="32"/>
          <w:szCs w:val="32"/>
        </w:rPr>
      </w:pPr>
      <w:r w:rsidRPr="006F7B25">
        <w:rPr>
          <w:rFonts w:cs="Arial"/>
          <w:b/>
          <w:color w:val="404040" w:themeColor="text1" w:themeTint="BF"/>
          <w:sz w:val="32"/>
          <w:szCs w:val="32"/>
        </w:rPr>
        <w:t>Dobrowolne ubezpieczenie od wypadku przy pracy rolniczej</w:t>
      </w:r>
    </w:p>
    <w:p w14:paraId="025F5006" w14:textId="77777777" w:rsidR="006F7B25" w:rsidRPr="006F7B25" w:rsidRDefault="006F7B25" w:rsidP="006F7B25">
      <w:pPr>
        <w:spacing w:before="100" w:beforeAutospacing="1" w:after="100" w:afterAutospacing="1" w:line="240" w:lineRule="auto"/>
        <w:jc w:val="left"/>
        <w:rPr>
          <w:rFonts w:eastAsia="Times New Roman" w:cs="Arial"/>
          <w:szCs w:val="20"/>
          <w:lang w:eastAsia="pl-PL"/>
        </w:rPr>
      </w:pPr>
      <w:r w:rsidRPr="006F7B25">
        <w:rPr>
          <w:rFonts w:eastAsia="Times New Roman" w:cs="Arial"/>
          <w:b/>
          <w:bCs/>
          <w:szCs w:val="20"/>
          <w:lang w:eastAsia="pl-PL"/>
        </w:rPr>
        <w:t>W jakich przypadkach możesz skorzystać z tej formy ubezpieczenia?</w:t>
      </w:r>
    </w:p>
    <w:p w14:paraId="1D8D9C8C" w14:textId="77777777" w:rsidR="006F7B25" w:rsidRPr="006F7B25" w:rsidRDefault="006F7B25" w:rsidP="006F7B25">
      <w:pPr>
        <w:spacing w:before="100" w:beforeAutospacing="1" w:after="100" w:afterAutospacing="1" w:line="240" w:lineRule="auto"/>
        <w:jc w:val="left"/>
        <w:rPr>
          <w:rFonts w:eastAsia="Times New Roman" w:cs="Arial"/>
          <w:szCs w:val="20"/>
          <w:lang w:eastAsia="pl-PL"/>
        </w:rPr>
      </w:pPr>
      <w:r w:rsidRPr="006F7B25">
        <w:rPr>
          <w:rFonts w:eastAsia="Times New Roman" w:cs="Arial"/>
          <w:szCs w:val="20"/>
          <w:lang w:eastAsia="pl-PL"/>
        </w:rPr>
        <w:t>Jeśli ubezpieczenie społeczne w KRUS ustało w związku z:</w:t>
      </w:r>
    </w:p>
    <w:p w14:paraId="5CBB5A56" w14:textId="77777777" w:rsidR="006F7B25" w:rsidRPr="006F7B25" w:rsidRDefault="006F7B25" w:rsidP="006F7B25">
      <w:pPr>
        <w:numPr>
          <w:ilvl w:val="0"/>
          <w:numId w:val="24"/>
        </w:numPr>
        <w:spacing w:before="100" w:beforeAutospacing="1" w:after="100" w:afterAutospacing="1" w:line="240" w:lineRule="auto"/>
        <w:ind w:left="600"/>
        <w:jc w:val="left"/>
        <w:rPr>
          <w:rFonts w:eastAsia="Times New Roman" w:cs="Arial"/>
          <w:szCs w:val="20"/>
          <w:lang w:eastAsia="pl-PL"/>
        </w:rPr>
      </w:pPr>
      <w:r w:rsidRPr="006F7B25">
        <w:rPr>
          <w:rFonts w:eastAsia="Times New Roman" w:cs="Arial"/>
          <w:szCs w:val="20"/>
          <w:lang w:eastAsia="pl-PL"/>
        </w:rPr>
        <w:t>zatrudnieniem na umowę o pracę,</w:t>
      </w:r>
    </w:p>
    <w:p w14:paraId="1A857DEB" w14:textId="77777777" w:rsidR="006F7B25" w:rsidRPr="006F7B25" w:rsidRDefault="006F7B25" w:rsidP="006F7B25">
      <w:pPr>
        <w:numPr>
          <w:ilvl w:val="0"/>
          <w:numId w:val="24"/>
        </w:numPr>
        <w:spacing w:before="100" w:beforeAutospacing="1" w:after="100" w:afterAutospacing="1" w:line="240" w:lineRule="auto"/>
        <w:ind w:left="600"/>
        <w:jc w:val="left"/>
        <w:rPr>
          <w:rFonts w:eastAsia="Times New Roman" w:cs="Arial"/>
          <w:szCs w:val="20"/>
          <w:lang w:eastAsia="pl-PL"/>
        </w:rPr>
      </w:pPr>
      <w:r w:rsidRPr="006F7B25">
        <w:rPr>
          <w:rFonts w:eastAsia="Times New Roman" w:cs="Arial"/>
          <w:szCs w:val="20"/>
          <w:lang w:eastAsia="pl-PL"/>
        </w:rPr>
        <w:t>przyznaniem prawa do renty lub emerytury,</w:t>
      </w:r>
    </w:p>
    <w:p w14:paraId="0E3C70B3" w14:textId="77777777" w:rsidR="006F7B25" w:rsidRPr="006F7B25" w:rsidRDefault="006F7B25" w:rsidP="006F7B25">
      <w:pPr>
        <w:numPr>
          <w:ilvl w:val="0"/>
          <w:numId w:val="24"/>
        </w:numPr>
        <w:spacing w:before="100" w:beforeAutospacing="1" w:after="100" w:afterAutospacing="1" w:line="240" w:lineRule="auto"/>
        <w:ind w:left="600"/>
        <w:jc w:val="left"/>
        <w:rPr>
          <w:rFonts w:eastAsia="Times New Roman" w:cs="Arial"/>
          <w:szCs w:val="20"/>
          <w:lang w:eastAsia="pl-PL"/>
        </w:rPr>
      </w:pPr>
      <w:r w:rsidRPr="006F7B25">
        <w:rPr>
          <w:rFonts w:eastAsia="Times New Roman" w:cs="Arial"/>
          <w:szCs w:val="20"/>
          <w:lang w:eastAsia="pl-PL"/>
        </w:rPr>
        <w:t>przyznaniem prawa do świadczeń z ubezpieczeń społecznych,</w:t>
      </w:r>
    </w:p>
    <w:p w14:paraId="3FBC2BB7" w14:textId="77777777" w:rsidR="006F7B25" w:rsidRPr="006F7B25" w:rsidRDefault="006F7B25" w:rsidP="006F7B25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6F7B25">
        <w:rPr>
          <w:rFonts w:eastAsia="Times New Roman" w:cs="Arial"/>
          <w:szCs w:val="20"/>
          <w:lang w:eastAsia="pl-PL"/>
        </w:rPr>
        <w:t>a nadal prowadzisz działalność rolniczą w posiadanym gospodarstwie rolnym, możesz  prz</w:t>
      </w:r>
      <w:bookmarkStart w:id="1" w:name="_GoBack"/>
      <w:bookmarkEnd w:id="1"/>
      <w:r w:rsidRPr="006F7B25">
        <w:rPr>
          <w:rFonts w:eastAsia="Times New Roman" w:cs="Arial"/>
          <w:szCs w:val="20"/>
          <w:lang w:eastAsia="pl-PL"/>
        </w:rPr>
        <w:t>ystąpić do dobrowolnego ubezpieczenia od wypadku przy pracy rolniczej.</w:t>
      </w:r>
    </w:p>
    <w:p w14:paraId="30E5D729" w14:textId="77777777" w:rsidR="006F7B25" w:rsidRPr="006F7B25" w:rsidRDefault="006F7B25" w:rsidP="006F7B25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6F7B25">
        <w:rPr>
          <w:rFonts w:eastAsia="Times New Roman" w:cs="Arial"/>
          <w:b/>
          <w:bCs/>
          <w:szCs w:val="20"/>
          <w:lang w:eastAsia="pl-PL"/>
        </w:rPr>
        <w:t>Jaki jest koszt?</w:t>
      </w:r>
    </w:p>
    <w:p w14:paraId="7C7C04E6" w14:textId="77777777" w:rsidR="006F7B25" w:rsidRPr="006F7B25" w:rsidRDefault="006F7B25" w:rsidP="006F7B25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6F7B25">
        <w:rPr>
          <w:rFonts w:eastAsia="Times New Roman" w:cs="Arial"/>
          <w:szCs w:val="20"/>
          <w:lang w:eastAsia="pl-PL"/>
        </w:rPr>
        <w:t>Składka miesięczna na ubezpieczenie wypadkowe wynosi 26 zł (kwartalnie 78 zł).</w:t>
      </w:r>
    </w:p>
    <w:p w14:paraId="3CD4F6EC" w14:textId="77777777" w:rsidR="006F7B25" w:rsidRPr="006F7B25" w:rsidRDefault="006F7B25" w:rsidP="006F7B25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6F7B25">
        <w:rPr>
          <w:rFonts w:eastAsia="Times New Roman" w:cs="Arial"/>
          <w:b/>
          <w:bCs/>
          <w:szCs w:val="20"/>
          <w:lang w:eastAsia="pl-PL"/>
        </w:rPr>
        <w:t>Jakie są korzyści ubezpieczenia od wypadku?</w:t>
      </w:r>
    </w:p>
    <w:p w14:paraId="51118FE1" w14:textId="77777777" w:rsidR="006F7B25" w:rsidRPr="006F7B25" w:rsidRDefault="006F7B25" w:rsidP="006F7B25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6F7B25">
        <w:rPr>
          <w:rFonts w:eastAsia="Times New Roman" w:cs="Arial"/>
          <w:szCs w:val="20"/>
          <w:lang w:eastAsia="pl-PL"/>
        </w:rPr>
        <w:t>Ubezpieczenie dobrowolne może zapewnić Ci prawo do jednorazowego odszkodowania z tytułu stałego lud długotrwałego uszczerbku na zdrowiu albo śmierci wskutek wypadku przy pracy rolniczej lub rolniczej choroby zawodowej.</w:t>
      </w:r>
    </w:p>
    <w:p w14:paraId="29C983E8" w14:textId="77777777" w:rsidR="006F7B25" w:rsidRPr="006F7B25" w:rsidRDefault="006F7B25" w:rsidP="006F7B25">
      <w:pPr>
        <w:spacing w:before="100" w:beforeAutospacing="1" w:after="100" w:afterAutospacing="1" w:line="240" w:lineRule="auto"/>
        <w:jc w:val="left"/>
        <w:rPr>
          <w:rFonts w:eastAsia="Times New Roman" w:cs="Arial"/>
          <w:szCs w:val="20"/>
          <w:lang w:eastAsia="pl-PL"/>
        </w:rPr>
      </w:pPr>
      <w:r w:rsidRPr="006F7B25">
        <w:rPr>
          <w:rFonts w:eastAsia="Times New Roman" w:cs="Arial"/>
          <w:b/>
          <w:bCs/>
          <w:szCs w:val="20"/>
          <w:lang w:eastAsia="pl-PL"/>
        </w:rPr>
        <w:t>Co trzeba zrobić, by przystąpić do ubezpieczenia dobrowolnego?</w:t>
      </w:r>
    </w:p>
    <w:p w14:paraId="32D6149A" w14:textId="77777777" w:rsidR="006F7B25" w:rsidRPr="006F7B25" w:rsidRDefault="006F7B25" w:rsidP="006F7B25">
      <w:pPr>
        <w:numPr>
          <w:ilvl w:val="0"/>
          <w:numId w:val="25"/>
        </w:numPr>
        <w:spacing w:before="100" w:beforeAutospacing="1" w:after="100" w:afterAutospacing="1" w:line="240" w:lineRule="auto"/>
        <w:ind w:left="600"/>
        <w:jc w:val="left"/>
        <w:rPr>
          <w:rFonts w:eastAsia="Times New Roman" w:cs="Arial"/>
          <w:szCs w:val="20"/>
          <w:lang w:eastAsia="pl-PL"/>
        </w:rPr>
      </w:pPr>
      <w:r w:rsidRPr="006F7B25">
        <w:rPr>
          <w:rFonts w:eastAsia="Times New Roman" w:cs="Arial"/>
          <w:szCs w:val="20"/>
          <w:lang w:eastAsia="pl-PL"/>
        </w:rPr>
        <w:t xml:space="preserve">Wypełnij wniosek dostępny w każdej placówce terenowej i oddziale regionalnym KRUS, a także tu: </w:t>
      </w:r>
      <w:hyperlink r:id="rId8" w:history="1">
        <w:r w:rsidRPr="006F7B25">
          <w:rPr>
            <w:rFonts w:eastAsia="Times New Roman" w:cs="Arial"/>
            <w:color w:val="0000FF"/>
            <w:szCs w:val="20"/>
            <w:u w:val="single"/>
            <w:lang w:eastAsia="pl-PL"/>
          </w:rPr>
          <w:t>wniosek KRUS_UD-5</w:t>
        </w:r>
      </w:hyperlink>
    </w:p>
    <w:p w14:paraId="59E1300F" w14:textId="77777777" w:rsidR="006F7B25" w:rsidRPr="006F7B25" w:rsidRDefault="006F7B25" w:rsidP="006F7B25">
      <w:pPr>
        <w:numPr>
          <w:ilvl w:val="0"/>
          <w:numId w:val="25"/>
        </w:numPr>
        <w:spacing w:before="100" w:beforeAutospacing="1" w:after="100" w:afterAutospacing="1" w:line="240" w:lineRule="auto"/>
        <w:ind w:left="600"/>
        <w:jc w:val="left"/>
        <w:rPr>
          <w:rFonts w:eastAsia="Times New Roman" w:cs="Arial"/>
          <w:szCs w:val="20"/>
          <w:lang w:eastAsia="pl-PL"/>
        </w:rPr>
      </w:pPr>
      <w:r w:rsidRPr="006F7B25">
        <w:rPr>
          <w:rFonts w:eastAsia="Times New Roman" w:cs="Arial"/>
          <w:szCs w:val="20"/>
          <w:lang w:eastAsia="pl-PL"/>
        </w:rPr>
        <w:t>Wypełniony wniosek złóż w jednostce KRUS, właściwej ze względu na miejsce prowadzenia (położenia) Twojego gospodarstwa rolnego.</w:t>
      </w:r>
    </w:p>
    <w:p w14:paraId="2EFDA0AB" w14:textId="103B34BF" w:rsidR="006F7B25" w:rsidRPr="006F7B25" w:rsidRDefault="006F7B25" w:rsidP="006F7B25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  <w:r w:rsidRPr="006F7B25">
        <w:rPr>
          <w:rFonts w:eastAsia="Times New Roman" w:cs="Arial"/>
          <w:b/>
          <w:bCs/>
          <w:szCs w:val="20"/>
          <w:lang w:eastAsia="pl-PL"/>
        </w:rPr>
        <w:t>W celu uzyskania szczegółow</w:t>
      </w:r>
      <w:r>
        <w:rPr>
          <w:rFonts w:eastAsia="Times New Roman" w:cs="Arial"/>
          <w:b/>
          <w:bCs/>
          <w:szCs w:val="20"/>
          <w:lang w:eastAsia="pl-PL"/>
        </w:rPr>
        <w:t>ych informacji skontaktuj się z OR KRUS w Bydgoszczy lub podległą Placówką Terenową</w:t>
      </w:r>
      <w:r w:rsidRPr="006F7B25">
        <w:rPr>
          <w:rFonts w:eastAsia="Times New Roman" w:cs="Arial"/>
          <w:b/>
          <w:bCs/>
          <w:szCs w:val="20"/>
          <w:lang w:eastAsia="pl-PL"/>
        </w:rPr>
        <w:t>!</w:t>
      </w:r>
    </w:p>
    <w:p w14:paraId="53098534" w14:textId="77777777" w:rsidR="006F7B25" w:rsidRPr="006F7B25" w:rsidRDefault="006F7B25" w:rsidP="006F7B25">
      <w:pPr>
        <w:spacing w:before="100" w:beforeAutospacing="1" w:after="100" w:afterAutospacing="1" w:line="240" w:lineRule="auto"/>
        <w:jc w:val="left"/>
        <w:rPr>
          <w:rFonts w:eastAsia="Times New Roman" w:cs="Arial"/>
          <w:szCs w:val="20"/>
          <w:lang w:eastAsia="pl-PL"/>
        </w:rPr>
      </w:pPr>
      <w:r w:rsidRPr="006F7B25">
        <w:rPr>
          <w:rFonts w:eastAsia="Times New Roman" w:cs="Arial"/>
          <w:szCs w:val="20"/>
          <w:lang w:eastAsia="pl-PL"/>
        </w:rPr>
        <w:t xml:space="preserve">Więcej informacji: </w:t>
      </w:r>
      <w:hyperlink r:id="rId9" w:history="1">
        <w:r w:rsidRPr="006F7B25">
          <w:rPr>
            <w:rFonts w:eastAsia="Times New Roman" w:cs="Arial"/>
            <w:color w:val="0000FF"/>
            <w:szCs w:val="20"/>
            <w:u w:val="single"/>
            <w:lang w:eastAsia="pl-PL"/>
          </w:rPr>
          <w:t>www.gov.pl/krus</w:t>
        </w:r>
      </w:hyperlink>
      <w:r w:rsidRPr="006F7B25">
        <w:rPr>
          <w:rFonts w:eastAsia="Times New Roman" w:cs="Arial"/>
          <w:szCs w:val="20"/>
          <w:lang w:eastAsia="pl-PL"/>
        </w:rPr>
        <w:t xml:space="preserve"> w zakładce: </w:t>
      </w:r>
      <w:hyperlink r:id="rId10" w:history="1">
        <w:r w:rsidRPr="006F7B25">
          <w:rPr>
            <w:rFonts w:eastAsia="Times New Roman" w:cs="Arial"/>
            <w:color w:val="0000FF"/>
            <w:szCs w:val="20"/>
            <w:u w:val="single"/>
            <w:lang w:eastAsia="pl-PL"/>
          </w:rPr>
          <w:t>Co robimy/Ubezpieczenia/Informacje ogólne/Ubezpieczenia dobrowolne (na wniosek).</w:t>
        </w:r>
      </w:hyperlink>
      <w:r w:rsidRPr="006F7B25">
        <w:rPr>
          <w:rFonts w:eastAsia="Times New Roman" w:cs="Arial"/>
          <w:szCs w:val="20"/>
          <w:lang w:eastAsia="pl-PL"/>
        </w:rPr>
        <w:br/>
        <w:t> </w:t>
      </w:r>
    </w:p>
    <w:p w14:paraId="690589E3" w14:textId="77777777" w:rsidR="006F7B25" w:rsidRDefault="006F7B25" w:rsidP="0011230A">
      <w:pPr>
        <w:spacing w:before="100" w:beforeAutospacing="1" w:after="100" w:afterAutospacing="1"/>
        <w:rPr>
          <w:rFonts w:eastAsia="Times New Roman" w:cs="Arial"/>
          <w:szCs w:val="20"/>
          <w:lang w:eastAsia="pl-PL"/>
        </w:rPr>
      </w:pPr>
    </w:p>
    <w:p w14:paraId="2F38E287" w14:textId="77777777" w:rsidR="0011230A" w:rsidRDefault="0011230A" w:rsidP="0011230A">
      <w:pPr>
        <w:spacing w:after="0"/>
        <w:outlineLvl w:val="2"/>
        <w:rPr>
          <w:rFonts w:eastAsia="Times New Roman" w:cs="Arial"/>
          <w:b/>
          <w:bCs/>
          <w:szCs w:val="20"/>
          <w:lang w:eastAsia="pl-PL"/>
        </w:rPr>
      </w:pPr>
    </w:p>
    <w:p w14:paraId="5A884825" w14:textId="62854F1C" w:rsidR="0011230A" w:rsidRPr="0011230A" w:rsidRDefault="0011230A" w:rsidP="0011230A">
      <w:pPr>
        <w:spacing w:after="0"/>
        <w:outlineLvl w:val="2"/>
        <w:rPr>
          <w:rFonts w:eastAsia="Times New Roman" w:cs="Arial"/>
          <w:b/>
          <w:bCs/>
          <w:szCs w:val="20"/>
          <w:lang w:eastAsia="pl-PL"/>
        </w:rPr>
      </w:pPr>
      <w:r w:rsidRPr="0011230A">
        <w:rPr>
          <w:rFonts w:eastAsia="Times New Roman" w:cs="Arial"/>
          <w:b/>
          <w:bCs/>
          <w:szCs w:val="20"/>
          <w:lang w:eastAsia="pl-PL"/>
        </w:rPr>
        <w:t>Podstawa prawna</w:t>
      </w:r>
    </w:p>
    <w:p w14:paraId="29C57C77" w14:textId="06753365" w:rsidR="00AE65F7" w:rsidRDefault="0011230A" w:rsidP="001523CB">
      <w:pPr>
        <w:spacing w:after="0"/>
        <w:rPr>
          <w:rFonts w:eastAsia="Times New Roman" w:cs="Arial"/>
          <w:szCs w:val="20"/>
          <w:lang w:eastAsia="pl-PL"/>
        </w:rPr>
      </w:pPr>
      <w:r w:rsidRPr="0011230A">
        <w:rPr>
          <w:rFonts w:eastAsia="Times New Roman" w:cs="Arial"/>
          <w:szCs w:val="20"/>
          <w:lang w:eastAsia="pl-PL"/>
        </w:rPr>
        <w:t xml:space="preserve">art. 5a ustawy z dnia 20 grudnia 1990 r. o ubezpieczeniu społecznym rolników (Dz. U. z 2025 r. poz. 197) </w:t>
      </w:r>
    </w:p>
    <w:bookmarkEnd w:id="0"/>
    <w:p w14:paraId="34AEB935" w14:textId="77777777" w:rsidR="00BD4C6E" w:rsidRPr="00DB330C" w:rsidRDefault="00BD4C6E" w:rsidP="001523CB">
      <w:pPr>
        <w:spacing w:after="0"/>
        <w:rPr>
          <w:rFonts w:eastAsia="Times New Roman" w:cs="Arial"/>
          <w:szCs w:val="20"/>
          <w:lang w:eastAsia="pl-PL"/>
        </w:rPr>
      </w:pPr>
    </w:p>
    <w:sectPr w:rsidR="00BD4C6E" w:rsidRPr="00DB330C" w:rsidSect="005A4D3A">
      <w:headerReference w:type="first" r:id="rId11"/>
      <w:footerReference w:type="first" r:id="rId12"/>
      <w:pgSz w:w="11906" w:h="16838" w:code="9"/>
      <w:pgMar w:top="2308" w:right="851" w:bottom="992" w:left="85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30143" w14:textId="77777777" w:rsidR="00EB2140" w:rsidRDefault="00EB2140" w:rsidP="008C400E">
      <w:pPr>
        <w:spacing w:line="240" w:lineRule="auto"/>
      </w:pPr>
      <w:r>
        <w:separator/>
      </w:r>
    </w:p>
  </w:endnote>
  <w:endnote w:type="continuationSeparator" w:id="0">
    <w:p w14:paraId="52D5CB82" w14:textId="77777777" w:rsidR="00EB2140" w:rsidRDefault="00EB2140" w:rsidP="008C4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40813" w14:textId="77777777" w:rsidR="003A44F6" w:rsidRPr="00526081" w:rsidRDefault="003A44F6" w:rsidP="00351A65">
    <w:pPr>
      <w:pStyle w:val="LetterHead"/>
      <w:spacing w:after="240"/>
      <w:ind w:left="181"/>
      <w:rPr>
        <w:color w:val="309B42"/>
      </w:rPr>
    </w:pPr>
  </w:p>
  <w:tbl>
    <w:tblPr>
      <w:tblStyle w:val="Tabela-Siatka"/>
      <w:tblW w:w="9923" w:type="dxa"/>
      <w:tblInd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6F6F6F"/>
        <w:insideV w:val="single" w:sz="4" w:space="0" w:color="6F6F6F"/>
      </w:tblBorders>
      <w:tblCellMar>
        <w:left w:w="397" w:type="dxa"/>
        <w:right w:w="397" w:type="dxa"/>
      </w:tblCellMar>
      <w:tblLook w:val="04A0" w:firstRow="1" w:lastRow="0" w:firstColumn="1" w:lastColumn="0" w:noHBand="0" w:noVBand="1"/>
    </w:tblPr>
    <w:tblGrid>
      <w:gridCol w:w="1984"/>
      <w:gridCol w:w="4253"/>
      <w:gridCol w:w="3686"/>
    </w:tblGrid>
    <w:tr w:rsidR="001F2060" w:rsidRPr="006C1B2B" w14:paraId="62453D47" w14:textId="77777777" w:rsidTr="006C1B2B">
      <w:tc>
        <w:tcPr>
          <w:tcW w:w="1984" w:type="dxa"/>
          <w:tcMar>
            <w:left w:w="0" w:type="dxa"/>
          </w:tcMar>
        </w:tcPr>
        <w:p w14:paraId="69D661A5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 xml:space="preserve">CENTRALA </w:t>
          </w:r>
          <w:r w:rsidR="00C51303" w:rsidRPr="00FB4A21">
            <w:rPr>
              <w:rFonts w:cs="Arial"/>
            </w:rPr>
            <w:t>KRUS</w:t>
          </w:r>
        </w:p>
        <w:p w14:paraId="606CDF3E" w14:textId="77777777" w:rsidR="003A44F6" w:rsidRPr="00FB4A21" w:rsidRDefault="003A44F6" w:rsidP="003A44F6">
          <w:pPr>
            <w:pStyle w:val="LetterHead"/>
            <w:rPr>
              <w:rFonts w:cs="Arial"/>
            </w:rPr>
          </w:pPr>
          <w:r w:rsidRPr="00FB4A21">
            <w:rPr>
              <w:rFonts w:cs="Arial"/>
            </w:rPr>
            <w:t xml:space="preserve">al. </w:t>
          </w:r>
          <w:r w:rsidR="00A73D86" w:rsidRPr="00FB4A21">
            <w:rPr>
              <w:rFonts w:cs="Arial"/>
            </w:rPr>
            <w:t>N</w:t>
          </w:r>
          <w:r w:rsidRPr="00FB4A21">
            <w:rPr>
              <w:rFonts w:cs="Arial"/>
            </w:rPr>
            <w:t>iepodległości 190</w:t>
          </w:r>
        </w:p>
        <w:p w14:paraId="4BBD385F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>00-608 Warszawa</w:t>
          </w:r>
        </w:p>
      </w:tc>
      <w:tc>
        <w:tcPr>
          <w:tcW w:w="4253" w:type="dxa"/>
        </w:tcPr>
        <w:p w14:paraId="35286F1A" w14:textId="47D635D1" w:rsidR="003A44F6" w:rsidRPr="00FB4A21" w:rsidRDefault="006C1B2B" w:rsidP="0068205E">
          <w:pPr>
            <w:pStyle w:val="LetterHead"/>
            <w:tabs>
              <w:tab w:val="clear" w:pos="4536"/>
              <w:tab w:val="center" w:pos="3577"/>
            </w:tabs>
            <w:ind w:right="-258"/>
            <w:rPr>
              <w:rFonts w:cs="Arial"/>
            </w:rPr>
          </w:pPr>
          <w:r>
            <w:rPr>
              <w:rFonts w:cs="Arial"/>
            </w:rPr>
            <w:t xml:space="preserve">ODDZIAŁ REGIONALNY W </w:t>
          </w:r>
          <w:r w:rsidR="002206CE">
            <w:rPr>
              <w:rFonts w:cs="Arial"/>
            </w:rPr>
            <w:t>BYDGOSZCZY</w:t>
          </w:r>
          <w:r w:rsidR="00543BDA">
            <w:rPr>
              <w:rFonts w:cs="Arial"/>
            </w:rPr>
            <w:br/>
          </w:r>
          <w:r>
            <w:rPr>
              <w:rFonts w:cs="Arial"/>
            </w:rPr>
            <w:t xml:space="preserve">ul. </w:t>
          </w:r>
          <w:r w:rsidR="002206CE">
            <w:rPr>
              <w:rFonts w:cs="Arial"/>
            </w:rPr>
            <w:t>Wyczółkowskiego 22</w:t>
          </w:r>
        </w:p>
        <w:p w14:paraId="6B3B0312" w14:textId="74942185" w:rsidR="003A44F6" w:rsidRPr="00FB4A21" w:rsidRDefault="002206CE" w:rsidP="003A44F6">
          <w:pPr>
            <w:pStyle w:val="LetterHead"/>
            <w:rPr>
              <w:rFonts w:cs="Arial"/>
            </w:rPr>
          </w:pPr>
          <w:r>
            <w:rPr>
              <w:rFonts w:cs="Arial"/>
            </w:rPr>
            <w:t>85-092 Bydgoszcz</w:t>
          </w:r>
        </w:p>
      </w:tc>
      <w:tc>
        <w:tcPr>
          <w:tcW w:w="3686" w:type="dxa"/>
        </w:tcPr>
        <w:p w14:paraId="7A60AD38" w14:textId="6BB87260" w:rsidR="00694E76" w:rsidRDefault="002206CE" w:rsidP="001F2060">
          <w:pPr>
            <w:pStyle w:val="LetterHead"/>
            <w:rPr>
              <w:rFonts w:cs="Arial"/>
            </w:rPr>
          </w:pPr>
          <w:r>
            <w:rPr>
              <w:rFonts w:cs="Arial"/>
            </w:rPr>
            <w:t>Agnieszka Malińska</w:t>
          </w:r>
        </w:p>
        <w:p w14:paraId="0D07FA1D" w14:textId="0647EACF" w:rsidR="006C1B2B" w:rsidRPr="006C1B2B" w:rsidRDefault="006C1B2B" w:rsidP="006C1B2B">
          <w:pPr>
            <w:pStyle w:val="LetterHead"/>
            <w:ind w:right="-115"/>
            <w:rPr>
              <w:rFonts w:cs="Arial"/>
            </w:rPr>
          </w:pPr>
          <w:r w:rsidRPr="006C1B2B">
            <w:rPr>
              <w:rFonts w:cs="Arial"/>
            </w:rPr>
            <w:t>T: +48</w:t>
          </w:r>
          <w:r w:rsidR="002206CE">
            <w:rPr>
              <w:rFonts w:cs="Arial"/>
            </w:rPr>
            <w:t> 519 319 090</w:t>
          </w:r>
        </w:p>
        <w:p w14:paraId="7547E5BB" w14:textId="7BC2364E" w:rsidR="003A44F6" w:rsidRPr="006C1B2B" w:rsidRDefault="002206CE" w:rsidP="006C1B2B">
          <w:pPr>
            <w:pStyle w:val="LetterHead"/>
            <w:ind w:right="-115"/>
            <w:rPr>
              <w:rFonts w:cs="Arial"/>
            </w:rPr>
          </w:pPr>
          <w:r>
            <w:rPr>
              <w:rFonts w:cs="Arial"/>
            </w:rPr>
            <w:t>agnieszka.malinska</w:t>
          </w:r>
          <w:r w:rsidR="006C1B2B" w:rsidRPr="006C1B2B">
            <w:rPr>
              <w:rFonts w:cs="Arial"/>
            </w:rPr>
            <w:t>@krus.gov.pl</w:t>
          </w:r>
        </w:p>
      </w:tc>
    </w:tr>
  </w:tbl>
  <w:p w14:paraId="154CC0DC" w14:textId="77777777" w:rsidR="00E71333" w:rsidRPr="006C1B2B" w:rsidRDefault="00E71333" w:rsidP="00F049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1A094" w14:textId="77777777" w:rsidR="00EB2140" w:rsidRDefault="00EB2140" w:rsidP="008C400E">
      <w:pPr>
        <w:spacing w:line="240" w:lineRule="auto"/>
      </w:pPr>
      <w:r>
        <w:separator/>
      </w:r>
    </w:p>
  </w:footnote>
  <w:footnote w:type="continuationSeparator" w:id="0">
    <w:p w14:paraId="0E2F1AF0" w14:textId="77777777" w:rsidR="00EB2140" w:rsidRDefault="00EB2140" w:rsidP="008C4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4F19C" w14:textId="77777777" w:rsidR="00EC3BB0" w:rsidRPr="00954149" w:rsidRDefault="0051617C" w:rsidP="00EC3BB0">
    <w:pPr>
      <w:pStyle w:val="LetterHead"/>
      <w:spacing w:after="20"/>
    </w:pPr>
    <w:bookmarkStart w:id="2" w:name="_Hlk152249159"/>
    <w:bookmarkStart w:id="3" w:name="_Hlk152249160"/>
    <w:bookmarkStart w:id="4" w:name="_Hlk152310397"/>
    <w:bookmarkStart w:id="5" w:name="_Hlk152310398"/>
    <w:bookmarkStart w:id="6" w:name="_Hlk152310513"/>
    <w:bookmarkStart w:id="7" w:name="_Hlk152310514"/>
    <w:bookmarkStart w:id="8" w:name="_Hlk152310664"/>
    <w:bookmarkStart w:id="9" w:name="_Hlk152310665"/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1721D4A" wp14:editId="6E0DAD1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994" cy="1258983"/>
          <wp:effectExtent l="0" t="0" r="3175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naglowek_informacja prasowa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4" cy="1258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659E61" w14:textId="77777777" w:rsidR="00EC3BB0" w:rsidRPr="00F359B6" w:rsidRDefault="00EC3BB0" w:rsidP="00EC3BB0">
    <w:pPr>
      <w:pStyle w:val="LetterHead"/>
      <w:spacing w:after="20"/>
    </w:pPr>
  </w:p>
  <w:p w14:paraId="1A79A544" w14:textId="77777777" w:rsidR="00EC3BB0" w:rsidRPr="00954149" w:rsidRDefault="00EC3BB0" w:rsidP="00EC3BB0">
    <w:pPr>
      <w:pStyle w:val="LetterHead"/>
      <w:spacing w:after="120"/>
    </w:pPr>
  </w:p>
  <w:bookmarkEnd w:id="2"/>
  <w:bookmarkEnd w:id="3"/>
  <w:bookmarkEnd w:id="4"/>
  <w:bookmarkEnd w:id="5"/>
  <w:bookmarkEnd w:id="6"/>
  <w:bookmarkEnd w:id="7"/>
  <w:bookmarkEnd w:id="8"/>
  <w:bookmarkEnd w:id="9"/>
  <w:p w14:paraId="47C5D3C1" w14:textId="5444C4D7" w:rsidR="00EC3BB0" w:rsidRDefault="00382C59" w:rsidP="00382C59">
    <w:pPr>
      <w:pStyle w:val="LetterHead"/>
      <w:tabs>
        <w:tab w:val="clear" w:pos="4536"/>
        <w:tab w:val="clear" w:pos="9072"/>
        <w:tab w:val="left" w:pos="3610"/>
      </w:tabs>
      <w:spacing w:after="60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❇️" style="width:12.15pt;height:12.15pt;visibility:visible;mso-wrap-style:square" o:bullet="t">
        <v:imagedata r:id="rId1" o:title="❇️"/>
      </v:shape>
    </w:pict>
  </w:numPicBullet>
  <w:numPicBullet w:numPicBulletId="1">
    <w:pict>
      <v:shape id="_x0000_i1031" type="#_x0000_t75" alt="✅" style="width:12.15pt;height:12.15pt;visibility:visible;mso-wrap-style:square" o:bullet="t">
        <v:imagedata r:id="rId2" o:title="✅"/>
      </v:shape>
    </w:pict>
  </w:numPicBullet>
  <w:abstractNum w:abstractNumId="0" w15:restartNumberingAfterBreak="0">
    <w:nsid w:val="FFFFFF7C"/>
    <w:multiLevelType w:val="singleLevel"/>
    <w:tmpl w:val="3DBA6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EE5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D802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A21F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548D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04C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0035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005D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DAE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BEAF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877B6"/>
    <w:multiLevelType w:val="hybridMultilevel"/>
    <w:tmpl w:val="AFCE0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21774"/>
    <w:multiLevelType w:val="hybridMultilevel"/>
    <w:tmpl w:val="E59C3CF6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D24FB2"/>
    <w:multiLevelType w:val="hybridMultilevel"/>
    <w:tmpl w:val="69288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D6A4E"/>
    <w:multiLevelType w:val="hybridMultilevel"/>
    <w:tmpl w:val="1138E3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C3FC5"/>
    <w:multiLevelType w:val="hybridMultilevel"/>
    <w:tmpl w:val="4F34070A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A40E4"/>
    <w:multiLevelType w:val="hybridMultilevel"/>
    <w:tmpl w:val="C5BA1D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25ABD"/>
    <w:multiLevelType w:val="hybridMultilevel"/>
    <w:tmpl w:val="996AE594"/>
    <w:lvl w:ilvl="0" w:tplc="83B891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87965"/>
    <w:multiLevelType w:val="hybridMultilevel"/>
    <w:tmpl w:val="BBEE0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9247E"/>
    <w:multiLevelType w:val="multilevel"/>
    <w:tmpl w:val="6BA2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6D2B2A"/>
    <w:multiLevelType w:val="hybridMultilevel"/>
    <w:tmpl w:val="6086882E"/>
    <w:lvl w:ilvl="0" w:tplc="5A3078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C9213B4"/>
    <w:multiLevelType w:val="multilevel"/>
    <w:tmpl w:val="18F6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361D0F"/>
    <w:multiLevelType w:val="hybridMultilevel"/>
    <w:tmpl w:val="16425C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B746F"/>
    <w:multiLevelType w:val="multilevel"/>
    <w:tmpl w:val="3D60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2"/>
  </w:num>
  <w:num w:numId="17">
    <w:abstractNumId w:val="13"/>
  </w:num>
  <w:num w:numId="18">
    <w:abstractNumId w:val="16"/>
  </w:num>
  <w:num w:numId="19">
    <w:abstractNumId w:val="17"/>
  </w:num>
  <w:num w:numId="20">
    <w:abstractNumId w:val="19"/>
  </w:num>
  <w:num w:numId="21">
    <w:abstractNumId w:val="21"/>
  </w:num>
  <w:num w:numId="22">
    <w:abstractNumId w:val="11"/>
  </w:num>
  <w:num w:numId="23">
    <w:abstractNumId w:val="14"/>
  </w:num>
  <w:num w:numId="24">
    <w:abstractNumId w:val="18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gutterAtTop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D9"/>
    <w:rsid w:val="00004016"/>
    <w:rsid w:val="00023A7A"/>
    <w:rsid w:val="0003572B"/>
    <w:rsid w:val="00060484"/>
    <w:rsid w:val="00062185"/>
    <w:rsid w:val="00086E7C"/>
    <w:rsid w:val="000B0E28"/>
    <w:rsid w:val="000B4125"/>
    <w:rsid w:val="000C0CA4"/>
    <w:rsid w:val="000C3F67"/>
    <w:rsid w:val="000D1F51"/>
    <w:rsid w:val="000E0FBA"/>
    <w:rsid w:val="000E245A"/>
    <w:rsid w:val="000E4382"/>
    <w:rsid w:val="00104E03"/>
    <w:rsid w:val="001117E1"/>
    <w:rsid w:val="0011230A"/>
    <w:rsid w:val="001125EC"/>
    <w:rsid w:val="00112B43"/>
    <w:rsid w:val="001275F8"/>
    <w:rsid w:val="00137CF7"/>
    <w:rsid w:val="001523CB"/>
    <w:rsid w:val="00170D76"/>
    <w:rsid w:val="0019085F"/>
    <w:rsid w:val="001B12B6"/>
    <w:rsid w:val="001C45C0"/>
    <w:rsid w:val="001D6911"/>
    <w:rsid w:val="001E0D0B"/>
    <w:rsid w:val="001F2060"/>
    <w:rsid w:val="00201322"/>
    <w:rsid w:val="00215BB2"/>
    <w:rsid w:val="002206CE"/>
    <w:rsid w:val="0022752A"/>
    <w:rsid w:val="0024040C"/>
    <w:rsid w:val="00272028"/>
    <w:rsid w:val="0027492A"/>
    <w:rsid w:val="0027710F"/>
    <w:rsid w:val="00295293"/>
    <w:rsid w:val="002A0A6A"/>
    <w:rsid w:val="002A4728"/>
    <w:rsid w:val="002B324C"/>
    <w:rsid w:val="002B4727"/>
    <w:rsid w:val="002E0DB2"/>
    <w:rsid w:val="00305E33"/>
    <w:rsid w:val="003068BE"/>
    <w:rsid w:val="00324260"/>
    <w:rsid w:val="00330785"/>
    <w:rsid w:val="00337508"/>
    <w:rsid w:val="00351A65"/>
    <w:rsid w:val="003618A3"/>
    <w:rsid w:val="00373F02"/>
    <w:rsid w:val="00375107"/>
    <w:rsid w:val="00382C59"/>
    <w:rsid w:val="0038315A"/>
    <w:rsid w:val="003909FD"/>
    <w:rsid w:val="00396BB5"/>
    <w:rsid w:val="003972DF"/>
    <w:rsid w:val="003A44F6"/>
    <w:rsid w:val="003B6D21"/>
    <w:rsid w:val="003C0E17"/>
    <w:rsid w:val="003C1C60"/>
    <w:rsid w:val="003C5DE4"/>
    <w:rsid w:val="004030E8"/>
    <w:rsid w:val="00403374"/>
    <w:rsid w:val="00413927"/>
    <w:rsid w:val="00431D00"/>
    <w:rsid w:val="00436C21"/>
    <w:rsid w:val="00452A9A"/>
    <w:rsid w:val="004623EC"/>
    <w:rsid w:val="004B7409"/>
    <w:rsid w:val="004B7678"/>
    <w:rsid w:val="004C25E9"/>
    <w:rsid w:val="004C42EE"/>
    <w:rsid w:val="004C790A"/>
    <w:rsid w:val="004E5C29"/>
    <w:rsid w:val="004F4997"/>
    <w:rsid w:val="004F76F5"/>
    <w:rsid w:val="005000C4"/>
    <w:rsid w:val="00505DC6"/>
    <w:rsid w:val="005154E2"/>
    <w:rsid w:val="0051617C"/>
    <w:rsid w:val="00526081"/>
    <w:rsid w:val="00543BDA"/>
    <w:rsid w:val="00544CC5"/>
    <w:rsid w:val="00560113"/>
    <w:rsid w:val="005623DF"/>
    <w:rsid w:val="005820DE"/>
    <w:rsid w:val="00593E2A"/>
    <w:rsid w:val="005A4D3A"/>
    <w:rsid w:val="005B1E00"/>
    <w:rsid w:val="005B2B66"/>
    <w:rsid w:val="005C4EC4"/>
    <w:rsid w:val="005D430F"/>
    <w:rsid w:val="005E1683"/>
    <w:rsid w:val="005F1CAF"/>
    <w:rsid w:val="005F4DCB"/>
    <w:rsid w:val="00607369"/>
    <w:rsid w:val="006131CF"/>
    <w:rsid w:val="00641C28"/>
    <w:rsid w:val="0066574E"/>
    <w:rsid w:val="006805E4"/>
    <w:rsid w:val="006808B5"/>
    <w:rsid w:val="0068205E"/>
    <w:rsid w:val="0068625D"/>
    <w:rsid w:val="00694E76"/>
    <w:rsid w:val="006A77EA"/>
    <w:rsid w:val="006C1B2B"/>
    <w:rsid w:val="006E7684"/>
    <w:rsid w:val="006E79A3"/>
    <w:rsid w:val="006F0B64"/>
    <w:rsid w:val="006F7B25"/>
    <w:rsid w:val="007005E7"/>
    <w:rsid w:val="007410F6"/>
    <w:rsid w:val="00741EDA"/>
    <w:rsid w:val="0076344A"/>
    <w:rsid w:val="007756AD"/>
    <w:rsid w:val="00775FD9"/>
    <w:rsid w:val="007848FD"/>
    <w:rsid w:val="00796C71"/>
    <w:rsid w:val="007A6C9E"/>
    <w:rsid w:val="007E6DB4"/>
    <w:rsid w:val="00811EEF"/>
    <w:rsid w:val="00824975"/>
    <w:rsid w:val="0085186A"/>
    <w:rsid w:val="00853178"/>
    <w:rsid w:val="008572DD"/>
    <w:rsid w:val="008A6073"/>
    <w:rsid w:val="008B415A"/>
    <w:rsid w:val="008C0927"/>
    <w:rsid w:val="008C3640"/>
    <w:rsid w:val="008C400E"/>
    <w:rsid w:val="008F350F"/>
    <w:rsid w:val="0091441B"/>
    <w:rsid w:val="00935902"/>
    <w:rsid w:val="00942E56"/>
    <w:rsid w:val="00954149"/>
    <w:rsid w:val="00972B6D"/>
    <w:rsid w:val="00976CEF"/>
    <w:rsid w:val="009829D1"/>
    <w:rsid w:val="00993F52"/>
    <w:rsid w:val="009B6B94"/>
    <w:rsid w:val="009E710A"/>
    <w:rsid w:val="009E7750"/>
    <w:rsid w:val="00A22DFA"/>
    <w:rsid w:val="00A30303"/>
    <w:rsid w:val="00A32CC8"/>
    <w:rsid w:val="00A42D62"/>
    <w:rsid w:val="00A441AC"/>
    <w:rsid w:val="00A45195"/>
    <w:rsid w:val="00A65919"/>
    <w:rsid w:val="00A73D86"/>
    <w:rsid w:val="00A83857"/>
    <w:rsid w:val="00A93226"/>
    <w:rsid w:val="00AB775B"/>
    <w:rsid w:val="00AC70BF"/>
    <w:rsid w:val="00AE1ADD"/>
    <w:rsid w:val="00AE65F7"/>
    <w:rsid w:val="00AF2ABC"/>
    <w:rsid w:val="00B326DE"/>
    <w:rsid w:val="00B372D0"/>
    <w:rsid w:val="00B637A4"/>
    <w:rsid w:val="00B674EC"/>
    <w:rsid w:val="00B70303"/>
    <w:rsid w:val="00B810DA"/>
    <w:rsid w:val="00B852A4"/>
    <w:rsid w:val="00B96B02"/>
    <w:rsid w:val="00BA1FAE"/>
    <w:rsid w:val="00BB19CF"/>
    <w:rsid w:val="00BC24D9"/>
    <w:rsid w:val="00BC2C0B"/>
    <w:rsid w:val="00BD4C6E"/>
    <w:rsid w:val="00BE5242"/>
    <w:rsid w:val="00C04A4B"/>
    <w:rsid w:val="00C22F87"/>
    <w:rsid w:val="00C237BE"/>
    <w:rsid w:val="00C30ED2"/>
    <w:rsid w:val="00C3767E"/>
    <w:rsid w:val="00C51303"/>
    <w:rsid w:val="00C74B8E"/>
    <w:rsid w:val="00C80954"/>
    <w:rsid w:val="00C95F92"/>
    <w:rsid w:val="00C964CF"/>
    <w:rsid w:val="00C96A18"/>
    <w:rsid w:val="00CD7443"/>
    <w:rsid w:val="00CE124A"/>
    <w:rsid w:val="00CE7654"/>
    <w:rsid w:val="00D00A27"/>
    <w:rsid w:val="00D01EBD"/>
    <w:rsid w:val="00D051B5"/>
    <w:rsid w:val="00D165AF"/>
    <w:rsid w:val="00D33ABA"/>
    <w:rsid w:val="00D7443B"/>
    <w:rsid w:val="00DA0389"/>
    <w:rsid w:val="00DB0E33"/>
    <w:rsid w:val="00DB330C"/>
    <w:rsid w:val="00DB4B7F"/>
    <w:rsid w:val="00DB6FBA"/>
    <w:rsid w:val="00DE0C7B"/>
    <w:rsid w:val="00E00AA1"/>
    <w:rsid w:val="00E03469"/>
    <w:rsid w:val="00E104AC"/>
    <w:rsid w:val="00E301DA"/>
    <w:rsid w:val="00E413D0"/>
    <w:rsid w:val="00E4192D"/>
    <w:rsid w:val="00E51128"/>
    <w:rsid w:val="00E71333"/>
    <w:rsid w:val="00E838C0"/>
    <w:rsid w:val="00EB2140"/>
    <w:rsid w:val="00EC3BB0"/>
    <w:rsid w:val="00EE0412"/>
    <w:rsid w:val="00EE6FA1"/>
    <w:rsid w:val="00F049E9"/>
    <w:rsid w:val="00F05D6C"/>
    <w:rsid w:val="00F07F95"/>
    <w:rsid w:val="00F20E95"/>
    <w:rsid w:val="00F247EF"/>
    <w:rsid w:val="00F359B6"/>
    <w:rsid w:val="00F4331E"/>
    <w:rsid w:val="00F51C2C"/>
    <w:rsid w:val="00F62A1A"/>
    <w:rsid w:val="00FB4A21"/>
    <w:rsid w:val="00FB70CF"/>
    <w:rsid w:val="00FD1705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67166"/>
  <w15:chartTrackingRefBased/>
  <w15:docId w15:val="{1A324F91-DB6E-442B-8C0A-7361D6EB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852A4"/>
    <w:pPr>
      <w:spacing w:after="240" w:line="360" w:lineRule="auto"/>
      <w:jc w:val="both"/>
    </w:pPr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C24D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9E7750"/>
    <w:pPr>
      <w:tabs>
        <w:tab w:val="center" w:pos="4536"/>
        <w:tab w:val="right" w:pos="9072"/>
      </w:tabs>
      <w:spacing w:before="240" w:line="240" w:lineRule="auto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E7750"/>
    <w:rPr>
      <w:rFonts w:ascii="Arial" w:hAnsi="Arial"/>
      <w:sz w:val="16"/>
      <w:szCs w:val="16"/>
    </w:rPr>
  </w:style>
  <w:style w:type="paragraph" w:styleId="Data">
    <w:name w:val="Date"/>
    <w:next w:val="Sygnatura"/>
    <w:link w:val="DataZnak"/>
    <w:uiPriority w:val="99"/>
    <w:rsid w:val="005F4DCB"/>
    <w:pPr>
      <w:spacing w:after="360" w:line="360" w:lineRule="auto"/>
      <w:ind w:left="5103"/>
    </w:pPr>
    <w:rPr>
      <w:rFonts w:ascii="Arial" w:hAnsi="Arial"/>
      <w:sz w:val="20"/>
    </w:rPr>
  </w:style>
  <w:style w:type="character" w:customStyle="1" w:styleId="DataZnak">
    <w:name w:val="Data Znak"/>
    <w:basedOn w:val="Domylnaczcionkaakapitu"/>
    <w:link w:val="Data"/>
    <w:uiPriority w:val="99"/>
    <w:rsid w:val="00B674EC"/>
    <w:rPr>
      <w:rFonts w:ascii="Arial" w:hAnsi="Arial"/>
      <w:sz w:val="20"/>
    </w:rPr>
  </w:style>
  <w:style w:type="paragraph" w:customStyle="1" w:styleId="Adresat">
    <w:name w:val="Adresat"/>
    <w:next w:val="Tytupisma"/>
    <w:link w:val="AdresatZnak"/>
    <w:qFormat/>
    <w:rsid w:val="005D430F"/>
    <w:pPr>
      <w:spacing w:after="0" w:line="360" w:lineRule="auto"/>
      <w:ind w:left="4536"/>
    </w:pPr>
    <w:rPr>
      <w:rFonts w:ascii="Arial" w:hAnsi="Arial"/>
    </w:rPr>
  </w:style>
  <w:style w:type="paragraph" w:customStyle="1" w:styleId="Sygnatura">
    <w:name w:val="Sygnatura"/>
    <w:next w:val="Adresat"/>
    <w:link w:val="SygnaturaZnak"/>
    <w:qFormat/>
    <w:rsid w:val="00F359B6"/>
    <w:pPr>
      <w:spacing w:before="360" w:after="360" w:line="360" w:lineRule="auto"/>
    </w:pPr>
    <w:rPr>
      <w:rFonts w:ascii="Arial" w:hAnsi="Arial"/>
    </w:rPr>
  </w:style>
  <w:style w:type="character" w:customStyle="1" w:styleId="AdresatZnak">
    <w:name w:val="Adresat Znak"/>
    <w:basedOn w:val="DataZnak"/>
    <w:link w:val="Adresat"/>
    <w:rsid w:val="005D430F"/>
    <w:rPr>
      <w:rFonts w:ascii="Arial" w:hAnsi="Arial"/>
      <w:sz w:val="20"/>
    </w:rPr>
  </w:style>
  <w:style w:type="character" w:customStyle="1" w:styleId="SygnaturaZnak">
    <w:name w:val="Sygnatura Znak"/>
    <w:basedOn w:val="Domylnaczcionkaakapitu"/>
    <w:link w:val="Sygnatura"/>
    <w:rsid w:val="00F359B6"/>
    <w:rPr>
      <w:rFonts w:ascii="Arial" w:hAnsi="Arial"/>
    </w:rPr>
  </w:style>
  <w:style w:type="paragraph" w:customStyle="1" w:styleId="LetterHead">
    <w:name w:val="LetterHead"/>
    <w:uiPriority w:val="1"/>
    <w:rsid w:val="0095414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6F6F6F"/>
      <w:sz w:val="16"/>
    </w:rPr>
  </w:style>
  <w:style w:type="paragraph" w:styleId="Nagwek">
    <w:name w:val="header"/>
    <w:basedOn w:val="Normalny"/>
    <w:link w:val="NagwekZnak"/>
    <w:uiPriority w:val="99"/>
    <w:unhideWhenUsed/>
    <w:rsid w:val="009E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50"/>
    <w:rPr>
      <w:rFonts w:ascii="Arial" w:hAnsi="Arial"/>
      <w:sz w:val="20"/>
    </w:rPr>
  </w:style>
  <w:style w:type="paragraph" w:customStyle="1" w:styleId="Tekstpisma">
    <w:name w:val="Tekst pisma"/>
    <w:uiPriority w:val="1"/>
    <w:qFormat/>
    <w:rsid w:val="00B372D0"/>
    <w:pPr>
      <w:spacing w:line="360" w:lineRule="auto"/>
      <w:jc w:val="both"/>
    </w:pPr>
    <w:rPr>
      <w:rFonts w:ascii="Arial" w:hAnsi="Arial" w:cs="Arial"/>
    </w:rPr>
  </w:style>
  <w:style w:type="paragraph" w:customStyle="1" w:styleId="zaczniki">
    <w:name w:val="załączniki"/>
    <w:uiPriority w:val="1"/>
    <w:qFormat/>
    <w:rsid w:val="008C3640"/>
    <w:pPr>
      <w:spacing w:before="960" w:after="0" w:line="240" w:lineRule="auto"/>
      <w:contextualSpacing/>
    </w:pPr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382"/>
    <w:rPr>
      <w:rFonts w:ascii="Segoe UI" w:hAnsi="Segoe UI" w:cs="Segoe UI"/>
      <w:sz w:val="18"/>
      <w:szCs w:val="18"/>
    </w:rPr>
  </w:style>
  <w:style w:type="paragraph" w:customStyle="1" w:styleId="Datapisma">
    <w:name w:val="Data pisma"/>
    <w:uiPriority w:val="1"/>
    <w:qFormat/>
    <w:rsid w:val="005D430F"/>
    <w:pPr>
      <w:spacing w:after="240"/>
      <w:ind w:left="4536"/>
    </w:pPr>
    <w:rPr>
      <w:rFonts w:ascii="Arial" w:hAnsi="Arial"/>
    </w:rPr>
  </w:style>
  <w:style w:type="paragraph" w:customStyle="1" w:styleId="Tytupisma">
    <w:name w:val="Tytuł pisma"/>
    <w:basedOn w:val="Tekstpisma"/>
    <w:next w:val="Tekstpisma"/>
    <w:uiPriority w:val="1"/>
    <w:qFormat/>
    <w:rsid w:val="00F359B6"/>
    <w:pPr>
      <w:spacing w:before="480" w:after="480"/>
    </w:pPr>
  </w:style>
  <w:style w:type="paragraph" w:styleId="Tekstpodstawowy">
    <w:name w:val="Body Text"/>
    <w:basedOn w:val="Normalny"/>
    <w:link w:val="TekstpodstawowyZnak"/>
    <w:uiPriority w:val="99"/>
    <w:rsid w:val="00D051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1B5"/>
    <w:rPr>
      <w:rFonts w:ascii="Arial" w:hAnsi="Arial"/>
      <w:sz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4E7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413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4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2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4280834d-2022-4860-b770-cefe53b57d4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krus/ubezpieczenie-dobrowolne-na-wniose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kru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008ED-7EA7-4640-842B-D842F1598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USJ</dc:creator>
  <cp:keywords/>
  <dc:description/>
  <cp:lastModifiedBy>Agnieszka Malińska</cp:lastModifiedBy>
  <cp:revision>25</cp:revision>
  <cp:lastPrinted>2025-03-25T12:44:00Z</cp:lastPrinted>
  <dcterms:created xsi:type="dcterms:W3CDTF">2025-03-25T11:34:00Z</dcterms:created>
  <dcterms:modified xsi:type="dcterms:W3CDTF">2025-05-27T10:06:00Z</dcterms:modified>
</cp:coreProperties>
</file>